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C333" w14:textId="77777777" w:rsidR="004C48CC" w:rsidRDefault="004C48CC" w:rsidP="009B28C0">
      <w:bookmarkStart w:id="0" w:name="_Toc445985750"/>
      <w:bookmarkStart w:id="1" w:name="_Toc455998714"/>
    </w:p>
    <w:p w14:paraId="024B2E68" w14:textId="77777777" w:rsidR="00E63E82" w:rsidRDefault="00E63E82" w:rsidP="00972E7A">
      <w:pPr>
        <w:pStyle w:val="Heading1"/>
      </w:pPr>
    </w:p>
    <w:p w14:paraId="19400C13" w14:textId="77777777" w:rsidR="00845D8D" w:rsidRDefault="00845D8D" w:rsidP="00972E7A">
      <w:pPr>
        <w:pStyle w:val="Heading1"/>
      </w:pPr>
    </w:p>
    <w:p w14:paraId="491BE289" w14:textId="77777777" w:rsidR="00972E7A" w:rsidRDefault="00972E7A" w:rsidP="00972E7A">
      <w:pPr>
        <w:pStyle w:val="Heading1"/>
      </w:pPr>
      <w:r>
        <w:t>BCA accreditation scheme checklist</w:t>
      </w:r>
    </w:p>
    <w:p w14:paraId="4DCE8400" w14:textId="77777777" w:rsidR="00CF3CCC" w:rsidRPr="00F22D6F" w:rsidRDefault="00CF3CCC" w:rsidP="00CF3CCC">
      <w:pPr>
        <w:pStyle w:val="Heading2"/>
      </w:pPr>
      <w:bookmarkStart w:id="2" w:name="_Toc455998719"/>
      <w:bookmarkEnd w:id="0"/>
      <w:bookmarkEnd w:id="1"/>
      <w:r w:rsidRPr="00F22D6F">
        <w:t>Regulation 11</w:t>
      </w:r>
      <w:r>
        <w:t>: Training employees</w:t>
      </w:r>
      <w:bookmarkEnd w:id="2"/>
    </w:p>
    <w:p w14:paraId="06AAD2DD" w14:textId="77777777" w:rsidR="00F13D85" w:rsidRDefault="00F13D85" w:rsidP="00F13D85">
      <w:pPr>
        <w:pStyle w:val="Heading3"/>
      </w:pPr>
      <w:r>
        <w:t>Minimum criteria for acc</w:t>
      </w:r>
      <w:r w:rsidR="00F21E3B">
        <w:t>reditation against regulation 11</w:t>
      </w:r>
    </w:p>
    <w:p w14:paraId="62681A1C" w14:textId="77777777" w:rsidR="008D4A47" w:rsidRDefault="008D4A47" w:rsidP="003633A0"/>
    <w:p w14:paraId="4EBE9C5B" w14:textId="77777777" w:rsidR="008D4A47" w:rsidRDefault="008D4A47" w:rsidP="008D4A47">
      <w:r>
        <w:t xml:space="preserve">Note: </w:t>
      </w:r>
      <w:r w:rsidR="00E70B9F">
        <w:t xml:space="preserve">This checklist should be read in conjunction with the </w:t>
      </w:r>
      <w:hyperlink r:id="rId8" w:history="1">
        <w:r w:rsidR="00E70B9F" w:rsidRPr="00E70B9F">
          <w:rPr>
            <w:rStyle w:val="Hyperlink"/>
          </w:rPr>
          <w:t>Building (Accreditation of Building Consent Authorities) Regulations 2008</w:t>
        </w:r>
      </w:hyperlink>
      <w:r w:rsidR="00856BE1">
        <w:t xml:space="preserve"> and the </w:t>
      </w:r>
      <w:hyperlink r:id="rId9" w:history="1">
        <w:r w:rsidRPr="00F9645D">
          <w:rPr>
            <w:rStyle w:val="Hyperlink"/>
          </w:rPr>
          <w:t xml:space="preserve">Regulation 11 regulatory </w:t>
        </w:r>
        <w:r w:rsidR="00E70B9F">
          <w:rPr>
            <w:rStyle w:val="Hyperlink"/>
          </w:rPr>
          <w:t xml:space="preserve">online </w:t>
        </w:r>
        <w:r w:rsidRPr="00F9645D">
          <w:rPr>
            <w:rStyle w:val="Hyperlink"/>
          </w:rPr>
          <w:t>guidance</w:t>
        </w:r>
      </w:hyperlink>
      <w:r>
        <w:t xml:space="preserve"> provides further information</w:t>
      </w:r>
      <w:r w:rsidR="00E70B9F">
        <w:t xml:space="preserve"> on how to meet this regulation</w:t>
      </w:r>
      <w:r>
        <w:t>.</w:t>
      </w:r>
    </w:p>
    <w:p w14:paraId="01813664" w14:textId="77777777" w:rsidR="008D4A47" w:rsidRPr="002430D7" w:rsidRDefault="008D4A47" w:rsidP="003633A0"/>
    <w:p w14:paraId="551039F2" w14:textId="0D3EE764" w:rsidR="00997959" w:rsidRPr="00835FA6" w:rsidRDefault="00997959" w:rsidP="00997959">
      <w:pPr>
        <w:pStyle w:val="Heading4"/>
      </w:pPr>
      <w:r>
        <w:t>Individual employee training needs assessmen</w:t>
      </w:r>
      <w:r w:rsidR="00DD4876">
        <w:t>t</w:t>
      </w:r>
    </w:p>
    <w:p w14:paraId="6A8BEBC7" w14:textId="48F621B4" w:rsidR="00997959" w:rsidRDefault="00F2101A" w:rsidP="009B28C0">
      <w:pPr>
        <w:pStyle w:val="BCAdotpoints"/>
        <w:numPr>
          <w:ilvl w:val="0"/>
          <w:numId w:val="0"/>
        </w:numPr>
        <w:ind w:left="720" w:hanging="720"/>
      </w:pPr>
      <w:sdt>
        <w:sdtPr>
          <w:id w:val="72271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/>
            </w:rPr>
            <w:t>☐</w:t>
          </w:r>
        </w:sdtContent>
      </w:sdt>
      <w:r w:rsidR="009B28C0">
        <w:tab/>
      </w:r>
      <w:r w:rsidR="00997959">
        <w:t>Th</w:t>
      </w:r>
      <w:r w:rsidR="009B28C0">
        <w:t>e</w:t>
      </w:r>
      <w:r w:rsidR="00997959">
        <w:t xml:space="preserve"> BCA </w:t>
      </w:r>
      <w:r w:rsidR="002430D7">
        <w:t xml:space="preserve">must have a system to </w:t>
      </w:r>
      <w:r w:rsidR="00997959">
        <w:t>undertake a</w:t>
      </w:r>
      <w:r w:rsidR="002A7F47">
        <w:t>n</w:t>
      </w:r>
      <w:r w:rsidR="00997959">
        <w:t xml:space="preserve"> </w:t>
      </w:r>
      <w:r w:rsidR="002A7F47" w:rsidRPr="6C100227">
        <w:t>annual</w:t>
      </w:r>
      <w:r w:rsidR="00997959" w:rsidRPr="6C100227">
        <w:t xml:space="preserve"> </w:t>
      </w:r>
      <w:r w:rsidR="00997959">
        <w:t>training needs assessment of</w:t>
      </w:r>
      <w:r w:rsidR="00B4092C">
        <w:t xml:space="preserve"> all</w:t>
      </w:r>
      <w:r w:rsidR="00997959">
        <w:t xml:space="preserve"> employees performing a building control function by doing a </w:t>
      </w:r>
      <w:r w:rsidR="00997959" w:rsidRPr="0022132C">
        <w:t>technical job</w:t>
      </w:r>
    </w:p>
    <w:p w14:paraId="14E1280F" w14:textId="77777777" w:rsidR="00F9645D" w:rsidRDefault="00F9645D" w:rsidP="00982491">
      <w:pPr>
        <w:pStyle w:val="Heading4"/>
        <w:jc w:val="left"/>
      </w:pPr>
      <w:r>
        <w:t xml:space="preserve">Notes: </w:t>
      </w:r>
      <w:sdt>
        <w:sdtPr>
          <w:id w:val="632216805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1CCA771B" w14:textId="77777777" w:rsidR="00F9645D" w:rsidRPr="00F9645D" w:rsidRDefault="00F9645D" w:rsidP="00F9645D">
      <w:pPr>
        <w:rPr>
          <w:lang w:eastAsia="en-GB"/>
        </w:rPr>
      </w:pPr>
    </w:p>
    <w:p w14:paraId="1E480E5E" w14:textId="18F1864A" w:rsidR="00997959" w:rsidRPr="00997959" w:rsidRDefault="6C100227" w:rsidP="00997959">
      <w:pPr>
        <w:pStyle w:val="Heading4"/>
        <w:rPr>
          <w:lang w:val="en-GB"/>
        </w:rPr>
      </w:pPr>
      <w:r w:rsidRPr="6C100227">
        <w:rPr>
          <w:lang w:val="en-GB"/>
        </w:rPr>
        <w:t>Annual training plans</w:t>
      </w:r>
    </w:p>
    <w:p w14:paraId="4D5BF188" w14:textId="7980F113" w:rsidR="00997959" w:rsidRDefault="6C100227" w:rsidP="009B28C0">
      <w:pPr>
        <w:pStyle w:val="BCAdotpoints"/>
        <w:numPr>
          <w:ilvl w:val="0"/>
          <w:numId w:val="0"/>
        </w:numPr>
        <w:ind w:left="360" w:hanging="360"/>
      </w:pPr>
      <w:r>
        <w:t>The BCA’s employees’ annual training plan records:</w:t>
      </w:r>
    </w:p>
    <w:p w14:paraId="5B4DCFE3" w14:textId="77777777" w:rsidR="00997959" w:rsidRDefault="00F2101A" w:rsidP="009B28C0">
      <w:sdt>
        <w:sdtPr>
          <w:id w:val="18189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>
        <w:t xml:space="preserve">training need/s </w:t>
      </w:r>
    </w:p>
    <w:p w14:paraId="532D1D5E" w14:textId="77777777" w:rsidR="00997959" w:rsidRPr="00835FA6" w:rsidRDefault="00F2101A" w:rsidP="009B28C0">
      <w:sdt>
        <w:sdtPr>
          <w:id w:val="46231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 w:rsidRPr="00835FA6">
        <w:t>training to be undertaken</w:t>
      </w:r>
    </w:p>
    <w:p w14:paraId="04CC7A31" w14:textId="77777777" w:rsidR="00997959" w:rsidRPr="00835FA6" w:rsidRDefault="00F2101A" w:rsidP="009B28C0">
      <w:sdt>
        <w:sdtPr>
          <w:id w:val="-67395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 w:rsidRPr="00835FA6">
        <w:t>outcome/s desired from any training to be undertaken</w:t>
      </w:r>
    </w:p>
    <w:p w14:paraId="33785184" w14:textId="77777777" w:rsidR="00997959" w:rsidRPr="00835FA6" w:rsidRDefault="00F2101A" w:rsidP="009B28C0">
      <w:sdt>
        <w:sdtPr>
          <w:id w:val="-9433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 w:rsidRPr="00835FA6">
        <w:t>timeframe/s in which training will be undertaken</w:t>
      </w:r>
    </w:p>
    <w:p w14:paraId="29DBF2C5" w14:textId="77777777" w:rsidR="009B0FB5" w:rsidRDefault="00F2101A" w:rsidP="009B28C0">
      <w:sdt>
        <w:sdtPr>
          <w:id w:val="148782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B0FB5">
        <w:t xml:space="preserve">the completion of the training </w:t>
      </w:r>
    </w:p>
    <w:p w14:paraId="75FD43C8" w14:textId="77777777" w:rsidR="00F9645D" w:rsidRDefault="00F2101A" w:rsidP="00F9645D">
      <w:pPr>
        <w:pStyle w:val="BCAdotpoints"/>
        <w:numPr>
          <w:ilvl w:val="0"/>
          <w:numId w:val="0"/>
        </w:numPr>
        <w:ind w:left="720" w:hanging="720"/>
      </w:pPr>
      <w:sdt>
        <w:sdtPr>
          <w:id w:val="-207095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2D07FB">
        <w:t>how the application of any training will be monitored and reviewed</w:t>
      </w:r>
      <w:r w:rsidR="00F9645D" w:rsidRPr="00F9645D">
        <w:t xml:space="preserve"> </w:t>
      </w:r>
    </w:p>
    <w:p w14:paraId="101E5628" w14:textId="77777777" w:rsidR="00F9645D" w:rsidRPr="00F9645D" w:rsidRDefault="00F9645D" w:rsidP="00982491">
      <w:pPr>
        <w:pStyle w:val="Heading4"/>
        <w:jc w:val="left"/>
        <w:rPr>
          <w:lang w:val="en-GB" w:eastAsia="en-AU"/>
        </w:rPr>
      </w:pPr>
      <w:r>
        <w:t xml:space="preserve">Notes: </w:t>
      </w:r>
      <w:sdt>
        <w:sdtPr>
          <w:id w:val="-512772081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76DBF1CD" w14:textId="77777777" w:rsidR="00F9645D" w:rsidRDefault="00F9645D" w:rsidP="00997959">
      <w:pPr>
        <w:pStyle w:val="Heading4"/>
      </w:pPr>
    </w:p>
    <w:p w14:paraId="6ED84B4B" w14:textId="77777777" w:rsidR="00997959" w:rsidRPr="00835FA6" w:rsidRDefault="00997959" w:rsidP="00997959">
      <w:pPr>
        <w:pStyle w:val="Heading4"/>
      </w:pPr>
      <w:r>
        <w:t>Ensuring that employees receive the agreed training</w:t>
      </w:r>
      <w:r w:rsidR="00BA517D">
        <w:t xml:space="preserve"> </w:t>
      </w:r>
    </w:p>
    <w:p w14:paraId="7ACD65F7" w14:textId="77777777" w:rsidR="009B0FB5" w:rsidRDefault="00997959" w:rsidP="009B28C0">
      <w:pPr>
        <w:pStyle w:val="BCAdotpoints"/>
        <w:numPr>
          <w:ilvl w:val="0"/>
          <w:numId w:val="0"/>
        </w:numPr>
        <w:ind w:left="360" w:hanging="360"/>
      </w:pPr>
      <w:r>
        <w:t xml:space="preserve">The BCA has </w:t>
      </w:r>
      <w:r w:rsidRPr="005B3E66">
        <w:t>a</w:t>
      </w:r>
      <w:r>
        <w:t xml:space="preserve"> monitoring</w:t>
      </w:r>
      <w:r w:rsidRPr="005B3E66">
        <w:t xml:space="preserve"> mechanism</w:t>
      </w:r>
      <w:r w:rsidR="009B0FB5">
        <w:t>:</w:t>
      </w:r>
    </w:p>
    <w:p w14:paraId="34CDC053" w14:textId="77777777" w:rsidR="009B0FB5" w:rsidRPr="009B0FB5" w:rsidRDefault="00F2101A" w:rsidP="009B28C0">
      <w:sdt>
        <w:sdtPr>
          <w:id w:val="104725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 w:rsidRPr="009B0FB5">
        <w:t xml:space="preserve">to ensure that </w:t>
      </w:r>
      <w:r w:rsidR="006F3EF4">
        <w:t>all employees’</w:t>
      </w:r>
      <w:r w:rsidR="00997959" w:rsidRPr="009B0FB5">
        <w:t xml:space="preserve"> agreed training is undertaken </w:t>
      </w:r>
    </w:p>
    <w:p w14:paraId="5457F2EA" w14:textId="77777777" w:rsidR="00F9645D" w:rsidRDefault="00F2101A" w:rsidP="00F9645D">
      <w:pPr>
        <w:pStyle w:val="BCAdotpoints"/>
        <w:numPr>
          <w:ilvl w:val="0"/>
          <w:numId w:val="0"/>
        </w:numPr>
        <w:ind w:left="720" w:hanging="720"/>
      </w:pPr>
      <w:sdt>
        <w:sdtPr>
          <w:id w:val="-114318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 w:rsidRPr="009B0FB5">
        <w:t xml:space="preserve">for recording the reason/s any </w:t>
      </w:r>
      <w:r w:rsidR="006F3EF4">
        <w:t xml:space="preserve">employees’ </w:t>
      </w:r>
      <w:r w:rsidR="00997959" w:rsidRPr="009B0FB5">
        <w:t>training is missed</w:t>
      </w:r>
      <w:r w:rsidR="00F9645D" w:rsidRPr="00F9645D">
        <w:t xml:space="preserve"> </w:t>
      </w:r>
    </w:p>
    <w:p w14:paraId="4D0ECEC7" w14:textId="77777777" w:rsidR="00F9645D" w:rsidRPr="00F9645D" w:rsidRDefault="00F9645D" w:rsidP="00982491">
      <w:pPr>
        <w:pStyle w:val="Heading4"/>
        <w:jc w:val="left"/>
        <w:rPr>
          <w:lang w:val="en-GB" w:eastAsia="en-AU"/>
        </w:rPr>
      </w:pPr>
      <w:r>
        <w:t xml:space="preserve">Notes: </w:t>
      </w:r>
      <w:sdt>
        <w:sdtPr>
          <w:id w:val="-1832674545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4C1F84FB" w14:textId="77777777" w:rsidR="00997959" w:rsidRPr="009B0FB5" w:rsidRDefault="00997959" w:rsidP="009B28C0"/>
    <w:p w14:paraId="703D5F1B" w14:textId="77777777" w:rsidR="003633A0" w:rsidRDefault="003633A0">
      <w:pPr>
        <w:spacing w:before="0" w:after="200" w:line="276" w:lineRule="auto"/>
        <w:jc w:val="left"/>
        <w:rPr>
          <w:rFonts w:ascii="Calibri" w:eastAsia="Univers 65" w:hAnsi="Calibri" w:cs="Times New Roman"/>
          <w:b/>
          <w:bCs/>
          <w:i/>
          <w:szCs w:val="20"/>
          <w:lang w:eastAsia="en-GB"/>
        </w:rPr>
      </w:pPr>
      <w:r>
        <w:br w:type="page"/>
      </w:r>
    </w:p>
    <w:p w14:paraId="7D768B69" w14:textId="77777777" w:rsidR="00CE4E8A" w:rsidRDefault="00CE4E8A" w:rsidP="00CE4E8A">
      <w:pPr>
        <w:pStyle w:val="Heading4"/>
      </w:pPr>
      <w:r>
        <w:lastRenderedPageBreak/>
        <w:t>Monitoring and reviewing the application of training</w:t>
      </w:r>
    </w:p>
    <w:p w14:paraId="47CF3E0B" w14:textId="77777777" w:rsidR="00F9645D" w:rsidRDefault="00F2101A" w:rsidP="00F9645D">
      <w:pPr>
        <w:pStyle w:val="BCAdotpoints"/>
        <w:numPr>
          <w:ilvl w:val="0"/>
          <w:numId w:val="0"/>
        </w:numPr>
        <w:ind w:left="720" w:hanging="720"/>
      </w:pPr>
      <w:sdt>
        <w:sdtPr>
          <w:id w:val="-18894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CE4E8A">
        <w:t>The BCA monitors and reviews an employee’s application of any training as agreed in their training plan</w:t>
      </w:r>
      <w:r w:rsidR="00F9645D" w:rsidRPr="00F9645D">
        <w:t xml:space="preserve"> </w:t>
      </w:r>
    </w:p>
    <w:p w14:paraId="748C126C" w14:textId="77777777" w:rsidR="00F9645D" w:rsidRPr="00F9645D" w:rsidRDefault="00F9645D" w:rsidP="00982491">
      <w:pPr>
        <w:pStyle w:val="Heading4"/>
        <w:jc w:val="left"/>
        <w:rPr>
          <w:lang w:val="en-GB" w:eastAsia="en-AU"/>
        </w:rPr>
      </w:pPr>
      <w:r>
        <w:t xml:space="preserve">Notes: </w:t>
      </w:r>
      <w:sdt>
        <w:sdtPr>
          <w:id w:val="-924640864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3CAB9EB0" w14:textId="77777777" w:rsidR="00CE4E8A" w:rsidRDefault="00CE4E8A" w:rsidP="009B28C0">
      <w:pPr>
        <w:pStyle w:val="BCAdotpoints"/>
        <w:numPr>
          <w:ilvl w:val="0"/>
          <w:numId w:val="0"/>
        </w:numPr>
        <w:ind w:left="720" w:hanging="720"/>
      </w:pPr>
    </w:p>
    <w:p w14:paraId="1EF39DAE" w14:textId="77777777" w:rsidR="00997959" w:rsidRPr="00835FA6" w:rsidRDefault="009B0FB5" w:rsidP="00F9645D">
      <w:pPr>
        <w:pStyle w:val="Heading4"/>
        <w:keepNext/>
      </w:pPr>
      <w:r>
        <w:t>Supervising employees under training</w:t>
      </w:r>
    </w:p>
    <w:p w14:paraId="02F4EA97" w14:textId="77777777" w:rsidR="00F9645D" w:rsidRDefault="00F2101A" w:rsidP="00F9645D">
      <w:pPr>
        <w:pStyle w:val="BCAdotpoints"/>
        <w:keepNext/>
        <w:numPr>
          <w:ilvl w:val="0"/>
          <w:numId w:val="0"/>
        </w:numPr>
        <w:ind w:left="720" w:hanging="720"/>
      </w:pPr>
      <w:sdt>
        <w:sdtPr>
          <w:id w:val="-11522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C0">
            <w:rPr>
              <w:rFonts w:ascii="MS Gothic" w:eastAsia="MS Gothic" w:hAnsi="MS Gothic" w:hint="eastAsia"/>
            </w:rPr>
            <w:t>☐</w:t>
          </w:r>
        </w:sdtContent>
      </w:sdt>
      <w:r w:rsidR="009B28C0">
        <w:tab/>
      </w:r>
      <w:r w:rsidR="00997959">
        <w:t>The BCA</w:t>
      </w:r>
      <w:r w:rsidR="00997959" w:rsidRPr="00584398">
        <w:t xml:space="preserve"> appropriately supervises </w:t>
      </w:r>
      <w:r w:rsidR="00997959">
        <w:t>employees</w:t>
      </w:r>
      <w:r w:rsidR="00997959" w:rsidRPr="00584398">
        <w:t xml:space="preserve"> under training consistent with regulation 9</w:t>
      </w:r>
      <w:r w:rsidR="00F9645D" w:rsidRPr="00F9645D">
        <w:t xml:space="preserve"> </w:t>
      </w:r>
    </w:p>
    <w:p w14:paraId="08D8562F" w14:textId="77777777" w:rsidR="00F9645D" w:rsidRPr="00F9645D" w:rsidRDefault="00F9645D" w:rsidP="00982491">
      <w:pPr>
        <w:pStyle w:val="Heading4"/>
        <w:keepNext/>
        <w:jc w:val="left"/>
        <w:rPr>
          <w:lang w:val="en-GB" w:eastAsia="en-AU"/>
        </w:rPr>
      </w:pPr>
      <w:r>
        <w:t xml:space="preserve">Notes: </w:t>
      </w:r>
      <w:sdt>
        <w:sdtPr>
          <w:id w:val="1711141352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6E6F0CCF" w14:textId="77777777" w:rsidR="00997959" w:rsidRPr="00835FA6" w:rsidRDefault="00997959" w:rsidP="009B28C0">
      <w:pPr>
        <w:pStyle w:val="BCAdotpoints"/>
        <w:numPr>
          <w:ilvl w:val="0"/>
          <w:numId w:val="0"/>
        </w:numPr>
        <w:ind w:left="360" w:hanging="360"/>
      </w:pPr>
    </w:p>
    <w:p w14:paraId="354B59D3" w14:textId="77777777" w:rsidR="00997959" w:rsidRPr="003633A0" w:rsidRDefault="009B0FB5" w:rsidP="00B4092C">
      <w:pPr>
        <w:pStyle w:val="Heading4"/>
      </w:pPr>
      <w:r w:rsidRPr="003633A0">
        <w:t xml:space="preserve">Recording </w:t>
      </w:r>
      <w:r w:rsidR="005C4771" w:rsidRPr="003633A0">
        <w:t>qualifications, training completed and relevant known experience</w:t>
      </w:r>
    </w:p>
    <w:p w14:paraId="26C1CF4B" w14:textId="77777777" w:rsidR="00F86245" w:rsidRPr="003633A0" w:rsidRDefault="00F86245" w:rsidP="00F86245">
      <w:pPr>
        <w:pStyle w:val="BCAdotpoints"/>
        <w:numPr>
          <w:ilvl w:val="0"/>
          <w:numId w:val="0"/>
        </w:numPr>
      </w:pPr>
      <w:r w:rsidRPr="003633A0">
        <w:t>The BCA records the following of all employees performing a building control function by doing a technical job:</w:t>
      </w:r>
    </w:p>
    <w:p w14:paraId="743A2957" w14:textId="77777777" w:rsidR="00F86245" w:rsidRPr="003633A0" w:rsidRDefault="00F2101A" w:rsidP="00F86245">
      <w:sdt>
        <w:sdtPr>
          <w:id w:val="208071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45" w:rsidRPr="003633A0">
            <w:rPr>
              <w:rFonts w:ascii="MS Gothic" w:eastAsia="MS Gothic" w:hAnsi="MS Gothic" w:hint="eastAsia"/>
            </w:rPr>
            <w:t>☐</w:t>
          </w:r>
        </w:sdtContent>
      </w:sdt>
      <w:r w:rsidR="00F86245" w:rsidRPr="003633A0">
        <w:rPr>
          <w:rFonts w:ascii="MS Gothic" w:eastAsia="MS Gothic" w:hAnsi="MS Gothic" w:cs="MS Gothic" w:hint="eastAsia"/>
        </w:rPr>
        <w:t xml:space="preserve"> </w:t>
      </w:r>
      <w:r w:rsidR="00F86245" w:rsidRPr="003633A0">
        <w:t>Qualifications</w:t>
      </w:r>
    </w:p>
    <w:p w14:paraId="7650D82D" w14:textId="77777777" w:rsidR="00F86245" w:rsidRPr="003633A0" w:rsidRDefault="00F2101A" w:rsidP="00F86245">
      <w:pPr>
        <w:rPr>
          <w:lang w:val="en-GB" w:eastAsia="en-AU"/>
        </w:rPr>
      </w:pPr>
      <w:sdt>
        <w:sdtPr>
          <w:id w:val="-208528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45" w:rsidRPr="003633A0">
            <w:rPr>
              <w:rFonts w:ascii="MS Gothic" w:eastAsia="MS Gothic" w:hAnsi="MS Gothic" w:hint="eastAsia"/>
            </w:rPr>
            <w:t>☐</w:t>
          </w:r>
        </w:sdtContent>
      </w:sdt>
      <w:r w:rsidR="00F86245" w:rsidRPr="003633A0">
        <w:rPr>
          <w:rFonts w:ascii="MS Gothic" w:eastAsia="MS Gothic" w:hAnsi="MS Gothic" w:cs="MS Gothic" w:hint="eastAsia"/>
        </w:rPr>
        <w:t xml:space="preserve"> </w:t>
      </w:r>
      <w:r w:rsidR="00F86245" w:rsidRPr="003633A0">
        <w:t>Relevant known experience</w:t>
      </w:r>
    </w:p>
    <w:p w14:paraId="16823401" w14:textId="77777777" w:rsidR="00F86245" w:rsidRPr="003633A0" w:rsidRDefault="00F2101A" w:rsidP="00F86245">
      <w:sdt>
        <w:sdtPr>
          <w:id w:val="-210888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45" w:rsidRPr="003633A0">
            <w:rPr>
              <w:rFonts w:ascii="MS Gothic" w:eastAsia="MS Gothic" w:hAnsi="MS Gothic" w:hint="eastAsia"/>
            </w:rPr>
            <w:t>☐</w:t>
          </w:r>
        </w:sdtContent>
      </w:sdt>
      <w:r w:rsidR="00F86245" w:rsidRPr="003633A0">
        <w:rPr>
          <w:rFonts w:ascii="MS Gothic" w:eastAsia="MS Gothic" w:hAnsi="MS Gothic" w:cs="MS Gothic" w:hint="eastAsia"/>
        </w:rPr>
        <w:t xml:space="preserve"> </w:t>
      </w:r>
      <w:r w:rsidR="00F86245" w:rsidRPr="003633A0">
        <w:t xml:space="preserve">Completed training </w:t>
      </w:r>
    </w:p>
    <w:p w14:paraId="1C11D55E" w14:textId="77777777" w:rsidR="00F86245" w:rsidRPr="00EB71E5" w:rsidRDefault="00F2101A" w:rsidP="00F86245">
      <w:pPr>
        <w:rPr>
          <w:rFonts w:ascii="Calibri" w:eastAsia="MS Gothic" w:hAnsi="Calibri" w:cs="Calibri"/>
        </w:rPr>
      </w:pPr>
      <w:sdt>
        <w:sdtPr>
          <w:id w:val="-152733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45" w:rsidRPr="003633A0">
            <w:rPr>
              <w:rFonts w:ascii="MS Gothic" w:eastAsia="MS Gothic" w:hAnsi="MS Gothic" w:hint="eastAsia"/>
            </w:rPr>
            <w:t>☐</w:t>
          </w:r>
        </w:sdtContent>
      </w:sdt>
      <w:r w:rsidR="00F86245" w:rsidRPr="003633A0">
        <w:rPr>
          <w:rFonts w:ascii="MS Gothic" w:eastAsia="MS Gothic" w:hAnsi="MS Gothic" w:cs="MS Gothic" w:hint="eastAsia"/>
        </w:rPr>
        <w:t xml:space="preserve"> </w:t>
      </w:r>
      <w:r w:rsidR="00F86245" w:rsidRPr="003633A0">
        <w:rPr>
          <w:rFonts w:ascii="Calibri" w:eastAsia="MS Gothic" w:hAnsi="Calibri" w:cs="Calibri"/>
        </w:rPr>
        <w:t>Continuous professional development completed</w:t>
      </w:r>
    </w:p>
    <w:p w14:paraId="73334A2B" w14:textId="77777777" w:rsidR="00997959" w:rsidRDefault="00997959" w:rsidP="00982491">
      <w:pPr>
        <w:pStyle w:val="Heading4"/>
        <w:jc w:val="left"/>
      </w:pPr>
      <w:r>
        <w:t>Notes:</w:t>
      </w:r>
      <w:r w:rsidR="00F9645D">
        <w:t xml:space="preserve"> </w:t>
      </w:r>
      <w:sdt>
        <w:sdtPr>
          <w:id w:val="-1755575698"/>
          <w:showingPlcHdr/>
        </w:sdtPr>
        <w:sdtEndPr/>
        <w:sdtContent>
          <w:r w:rsidR="00F9645D" w:rsidRPr="0029386A">
            <w:rPr>
              <w:rStyle w:val="PlaceholderText"/>
            </w:rPr>
            <w:t>Click here to enter text.</w:t>
          </w:r>
        </w:sdtContent>
      </w:sdt>
    </w:p>
    <w:p w14:paraId="11B1375B" w14:textId="77777777" w:rsidR="008B72A6" w:rsidRDefault="008B72A6" w:rsidP="008B72A6"/>
    <w:p w14:paraId="56A5488B" w14:textId="77777777" w:rsidR="00CE4E8A" w:rsidRDefault="00CE4E8A" w:rsidP="00CE4E8A">
      <w:pPr>
        <w:pStyle w:val="Heading4"/>
      </w:pPr>
      <w:r>
        <w:t>Of note:</w:t>
      </w:r>
    </w:p>
    <w:p w14:paraId="1DDCD5F6" w14:textId="77777777" w:rsidR="008B72A6" w:rsidRDefault="00CE4E8A" w:rsidP="00DF4239">
      <w:r>
        <w:t>This regulatory requirement only applies to employees performing a bui</w:t>
      </w:r>
      <w:r w:rsidR="00F9645D">
        <w:t>lding control function by doing</w:t>
      </w:r>
      <w:r>
        <w:t xml:space="preserve"> a technical job. It does not apply to contractors.</w:t>
      </w:r>
    </w:p>
    <w:p w14:paraId="3C091390" w14:textId="77777777" w:rsidR="00982491" w:rsidRDefault="00982491" w:rsidP="00DF4239"/>
    <w:p w14:paraId="434042F2" w14:textId="77777777" w:rsidR="00982491" w:rsidRPr="006532F6" w:rsidRDefault="00982491" w:rsidP="00982491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13550A45" w14:textId="77777777" w:rsidR="00982491" w:rsidRDefault="00982491" w:rsidP="00982491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4077B010" w14:textId="77777777" w:rsidR="00982491" w:rsidRPr="00972E7A" w:rsidRDefault="00982491" w:rsidP="00982491"/>
    <w:p w14:paraId="4AAA3C17" w14:textId="77777777" w:rsidR="00982491" w:rsidRPr="00F13D85" w:rsidRDefault="00982491" w:rsidP="00DF4239">
      <w:pPr>
        <w:rPr>
          <w:lang w:val="en-GB" w:eastAsia="en-AU"/>
        </w:rPr>
      </w:pPr>
    </w:p>
    <w:sectPr w:rsidR="00982491" w:rsidRPr="00F13D85" w:rsidSect="009B24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73A2" w14:textId="77777777" w:rsidR="00C57099" w:rsidRDefault="00C57099" w:rsidP="00B63172">
      <w:pPr>
        <w:spacing w:before="0" w:after="0" w:line="240" w:lineRule="auto"/>
      </w:pPr>
      <w:r>
        <w:separator/>
      </w:r>
    </w:p>
  </w:endnote>
  <w:endnote w:type="continuationSeparator" w:id="0">
    <w:p w14:paraId="2CE4F324" w14:textId="77777777" w:rsidR="00C57099" w:rsidRDefault="00C57099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36D2E0B6" w14:textId="77777777" w:rsidR="00C57099" w:rsidRDefault="00C570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B78F" w14:textId="77777777" w:rsidR="00284CBD" w:rsidRDefault="009B248B">
    <w:pPr>
      <w:pStyle w:val="Footer"/>
    </w:pPr>
    <w:r>
      <w:t xml:space="preserve">Last updated: </w:t>
    </w:r>
    <w:r w:rsidR="009459E6">
      <w:t>30 September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7A2" w14:textId="77777777" w:rsidR="00E63E82" w:rsidRDefault="009B248B">
    <w:pPr>
      <w:pStyle w:val="Footer"/>
    </w:pPr>
    <w:r>
      <w:t xml:space="preserve">Last updated: </w:t>
    </w:r>
    <w:r w:rsidR="003633A0">
      <w:t>30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CB23" w14:textId="77777777" w:rsidR="00C57099" w:rsidRDefault="00C57099" w:rsidP="00B63172">
      <w:pPr>
        <w:spacing w:before="0" w:after="0" w:line="240" w:lineRule="auto"/>
      </w:pPr>
      <w:r>
        <w:separator/>
      </w:r>
    </w:p>
  </w:footnote>
  <w:footnote w:type="continuationSeparator" w:id="0">
    <w:p w14:paraId="3B4D1443" w14:textId="77777777" w:rsidR="00C57099" w:rsidRDefault="00C57099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38D07D8D" w14:textId="77777777" w:rsidR="00C57099" w:rsidRDefault="00C5709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0E84" w14:textId="77777777" w:rsidR="00940907" w:rsidRDefault="00940907" w:rsidP="00940907">
    <w:pPr>
      <w:pStyle w:val="Header"/>
    </w:pPr>
  </w:p>
  <w:p w14:paraId="5FEBDC5B" w14:textId="77777777" w:rsidR="00940907" w:rsidRDefault="00940907" w:rsidP="00940907">
    <w:pPr>
      <w:pStyle w:val="Header"/>
    </w:pPr>
  </w:p>
  <w:p w14:paraId="76717961" w14:textId="77777777" w:rsidR="00940907" w:rsidRDefault="00940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454E" w14:textId="77777777" w:rsidR="00284CBD" w:rsidRDefault="00845D8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040FD83" wp14:editId="784A40FC">
          <wp:simplePos x="0" y="0"/>
          <wp:positionH relativeFrom="page">
            <wp:align>right</wp:align>
          </wp:positionH>
          <wp:positionV relativeFrom="paragraph">
            <wp:posOffset>-446863</wp:posOffset>
          </wp:positionV>
          <wp:extent cx="7620000" cy="1439381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_Word generic template.jpg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bg1">
                        <a:lumMod val="9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9" t="3168" r="4706" b="84642"/>
                  <a:stretch/>
                </pic:blipFill>
                <pic:spPr bwMode="auto">
                  <a:xfrm>
                    <a:off x="0" y="0"/>
                    <a:ext cx="7620000" cy="1439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5C421F"/>
    <w:multiLevelType w:val="hybridMultilevel"/>
    <w:tmpl w:val="B2587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801968">
    <w:abstractNumId w:val="18"/>
  </w:num>
  <w:num w:numId="2" w16cid:durableId="1828860840">
    <w:abstractNumId w:val="0"/>
  </w:num>
  <w:num w:numId="3" w16cid:durableId="2097512104">
    <w:abstractNumId w:val="60"/>
  </w:num>
  <w:num w:numId="4" w16cid:durableId="1910534997">
    <w:abstractNumId w:val="48"/>
  </w:num>
  <w:num w:numId="5" w16cid:durableId="1249459685">
    <w:abstractNumId w:val="61"/>
  </w:num>
  <w:num w:numId="6" w16cid:durableId="1626503367">
    <w:abstractNumId w:val="83"/>
  </w:num>
  <w:num w:numId="7" w16cid:durableId="1869365944">
    <w:abstractNumId w:val="54"/>
  </w:num>
  <w:num w:numId="8" w16cid:durableId="1041130543">
    <w:abstractNumId w:val="52"/>
  </w:num>
  <w:num w:numId="9" w16cid:durableId="1572039817">
    <w:abstractNumId w:val="96"/>
  </w:num>
  <w:num w:numId="10" w16cid:durableId="920799276">
    <w:abstractNumId w:val="105"/>
  </w:num>
  <w:num w:numId="11" w16cid:durableId="850686511">
    <w:abstractNumId w:val="27"/>
  </w:num>
  <w:num w:numId="12" w16cid:durableId="707876284">
    <w:abstractNumId w:val="50"/>
  </w:num>
  <w:num w:numId="13" w16cid:durableId="1217663332">
    <w:abstractNumId w:val="4"/>
  </w:num>
  <w:num w:numId="14" w16cid:durableId="257835035">
    <w:abstractNumId w:val="49"/>
  </w:num>
  <w:num w:numId="15" w16cid:durableId="1660426205">
    <w:abstractNumId w:val="80"/>
  </w:num>
  <w:num w:numId="16" w16cid:durableId="1505586085">
    <w:abstractNumId w:val="3"/>
  </w:num>
  <w:num w:numId="17" w16cid:durableId="419110412">
    <w:abstractNumId w:val="57"/>
  </w:num>
  <w:num w:numId="18" w16cid:durableId="1662662913">
    <w:abstractNumId w:val="46"/>
  </w:num>
  <w:num w:numId="19" w16cid:durableId="1948386406">
    <w:abstractNumId w:val="42"/>
  </w:num>
  <w:num w:numId="20" w16cid:durableId="767114966">
    <w:abstractNumId w:val="85"/>
  </w:num>
  <w:num w:numId="21" w16cid:durableId="1436905086">
    <w:abstractNumId w:val="109"/>
  </w:num>
  <w:num w:numId="22" w16cid:durableId="31155782">
    <w:abstractNumId w:val="12"/>
  </w:num>
  <w:num w:numId="23" w16cid:durableId="573323700">
    <w:abstractNumId w:val="62"/>
  </w:num>
  <w:num w:numId="24" w16cid:durableId="666905438">
    <w:abstractNumId w:val="1"/>
  </w:num>
  <w:num w:numId="25" w16cid:durableId="969942346">
    <w:abstractNumId w:val="95"/>
  </w:num>
  <w:num w:numId="26" w16cid:durableId="148980176">
    <w:abstractNumId w:val="22"/>
  </w:num>
  <w:num w:numId="27" w16cid:durableId="1859348319">
    <w:abstractNumId w:val="2"/>
  </w:num>
  <w:num w:numId="28" w16cid:durableId="685908832">
    <w:abstractNumId w:val="31"/>
  </w:num>
  <w:num w:numId="29" w16cid:durableId="1015427321">
    <w:abstractNumId w:val="41"/>
  </w:num>
  <w:num w:numId="30" w16cid:durableId="29570618">
    <w:abstractNumId w:val="17"/>
  </w:num>
  <w:num w:numId="31" w16cid:durableId="43020745">
    <w:abstractNumId w:val="105"/>
    <w:lvlOverride w:ilvl="0">
      <w:startOverride w:val="1"/>
    </w:lvlOverride>
  </w:num>
  <w:num w:numId="32" w16cid:durableId="2127969968">
    <w:abstractNumId w:val="88"/>
  </w:num>
  <w:num w:numId="33" w16cid:durableId="204372603">
    <w:abstractNumId w:val="67"/>
  </w:num>
  <w:num w:numId="34" w16cid:durableId="686062821">
    <w:abstractNumId w:val="5"/>
  </w:num>
  <w:num w:numId="35" w16cid:durableId="750389784">
    <w:abstractNumId w:val="78"/>
  </w:num>
  <w:num w:numId="36" w16cid:durableId="1675717165">
    <w:abstractNumId w:val="21"/>
  </w:num>
  <w:num w:numId="37" w16cid:durableId="2116289353">
    <w:abstractNumId w:val="14"/>
  </w:num>
  <w:num w:numId="38" w16cid:durableId="1091504922">
    <w:abstractNumId w:val="73"/>
  </w:num>
  <w:num w:numId="39" w16cid:durableId="272054349">
    <w:abstractNumId w:val="99"/>
  </w:num>
  <w:num w:numId="40" w16cid:durableId="98526864">
    <w:abstractNumId w:val="28"/>
  </w:num>
  <w:num w:numId="41" w16cid:durableId="1705213446">
    <w:abstractNumId w:val="15"/>
  </w:num>
  <w:num w:numId="42" w16cid:durableId="1927569177">
    <w:abstractNumId w:val="37"/>
  </w:num>
  <w:num w:numId="43" w16cid:durableId="1776049019">
    <w:abstractNumId w:val="35"/>
  </w:num>
  <w:num w:numId="44" w16cid:durableId="419303703">
    <w:abstractNumId w:val="6"/>
  </w:num>
  <w:num w:numId="45" w16cid:durableId="1443526717">
    <w:abstractNumId w:val="110"/>
  </w:num>
  <w:num w:numId="46" w16cid:durableId="1716463450">
    <w:abstractNumId w:val="84"/>
  </w:num>
  <w:num w:numId="47" w16cid:durableId="512453995">
    <w:abstractNumId w:val="101"/>
  </w:num>
  <w:num w:numId="48" w16cid:durableId="438068275">
    <w:abstractNumId w:val="82"/>
  </w:num>
  <w:num w:numId="49" w16cid:durableId="134878177">
    <w:abstractNumId w:val="23"/>
  </w:num>
  <w:num w:numId="50" w16cid:durableId="1781728634">
    <w:abstractNumId w:val="36"/>
  </w:num>
  <w:num w:numId="51" w16cid:durableId="457921369">
    <w:abstractNumId w:val="55"/>
  </w:num>
  <w:num w:numId="52" w16cid:durableId="1527332837">
    <w:abstractNumId w:val="98"/>
  </w:num>
  <w:num w:numId="53" w16cid:durableId="2030986795">
    <w:abstractNumId w:val="51"/>
  </w:num>
  <w:num w:numId="54" w16cid:durableId="1805461789">
    <w:abstractNumId w:val="89"/>
  </w:num>
  <w:num w:numId="55" w16cid:durableId="1966353569">
    <w:abstractNumId w:val="20"/>
  </w:num>
  <w:num w:numId="56" w16cid:durableId="1555123684">
    <w:abstractNumId w:val="45"/>
  </w:num>
  <w:num w:numId="57" w16cid:durableId="1419668326">
    <w:abstractNumId w:val="30"/>
  </w:num>
  <w:num w:numId="58" w16cid:durableId="1254127932">
    <w:abstractNumId w:val="104"/>
  </w:num>
  <w:num w:numId="59" w16cid:durableId="2070876621">
    <w:abstractNumId w:val="65"/>
  </w:num>
  <w:num w:numId="60" w16cid:durableId="192501000">
    <w:abstractNumId w:val="103"/>
  </w:num>
  <w:num w:numId="61" w16cid:durableId="1684891034">
    <w:abstractNumId w:val="10"/>
  </w:num>
  <w:num w:numId="62" w16cid:durableId="2003780056">
    <w:abstractNumId w:val="70"/>
  </w:num>
  <w:num w:numId="63" w16cid:durableId="589506521">
    <w:abstractNumId w:val="74"/>
  </w:num>
  <w:num w:numId="64" w16cid:durableId="1165896509">
    <w:abstractNumId w:val="24"/>
  </w:num>
  <w:num w:numId="65" w16cid:durableId="1447310466">
    <w:abstractNumId w:val="105"/>
    <w:lvlOverride w:ilvl="0">
      <w:startOverride w:val="1"/>
    </w:lvlOverride>
  </w:num>
  <w:num w:numId="66" w16cid:durableId="989745643">
    <w:abstractNumId w:val="53"/>
  </w:num>
  <w:num w:numId="67" w16cid:durableId="1819954333">
    <w:abstractNumId w:val="11"/>
  </w:num>
  <w:num w:numId="68" w16cid:durableId="1266352398">
    <w:abstractNumId w:val="9"/>
  </w:num>
  <w:num w:numId="69" w16cid:durableId="1969581763">
    <w:abstractNumId w:val="34"/>
  </w:num>
  <w:num w:numId="70" w16cid:durableId="987787329">
    <w:abstractNumId w:val="29"/>
  </w:num>
  <w:num w:numId="71" w16cid:durableId="2070153943">
    <w:abstractNumId w:val="107"/>
  </w:num>
  <w:num w:numId="72" w16cid:durableId="933317303">
    <w:abstractNumId w:val="93"/>
  </w:num>
  <w:num w:numId="73" w16cid:durableId="1423452270">
    <w:abstractNumId w:val="19"/>
  </w:num>
  <w:num w:numId="74" w16cid:durableId="95297457">
    <w:abstractNumId w:val="66"/>
  </w:num>
  <w:num w:numId="75" w16cid:durableId="1482190497">
    <w:abstractNumId w:val="105"/>
    <w:lvlOverride w:ilvl="0">
      <w:startOverride w:val="1"/>
    </w:lvlOverride>
  </w:num>
  <w:num w:numId="76" w16cid:durableId="1389769631">
    <w:abstractNumId w:val="8"/>
  </w:num>
  <w:num w:numId="77" w16cid:durableId="1086072025">
    <w:abstractNumId w:val="32"/>
  </w:num>
  <w:num w:numId="78" w16cid:durableId="1385759748">
    <w:abstractNumId w:val="108"/>
  </w:num>
  <w:num w:numId="79" w16cid:durableId="1429540378">
    <w:abstractNumId w:val="102"/>
  </w:num>
  <w:num w:numId="80" w16cid:durableId="164975355">
    <w:abstractNumId w:val="72"/>
  </w:num>
  <w:num w:numId="81" w16cid:durableId="1934436281">
    <w:abstractNumId w:val="64"/>
  </w:num>
  <w:num w:numId="82" w16cid:durableId="320306590">
    <w:abstractNumId w:val="86"/>
  </w:num>
  <w:num w:numId="83" w16cid:durableId="1410076494">
    <w:abstractNumId w:val="43"/>
  </w:num>
  <w:num w:numId="84" w16cid:durableId="468090082">
    <w:abstractNumId w:val="47"/>
  </w:num>
  <w:num w:numId="85" w16cid:durableId="1506431577">
    <w:abstractNumId w:val="39"/>
  </w:num>
  <w:num w:numId="86" w16cid:durableId="1597247932">
    <w:abstractNumId w:val="79"/>
  </w:num>
  <w:num w:numId="87" w16cid:durableId="1201749556">
    <w:abstractNumId w:val="77"/>
  </w:num>
  <w:num w:numId="88" w16cid:durableId="677658304">
    <w:abstractNumId w:val="26"/>
  </w:num>
  <w:num w:numId="89" w16cid:durableId="1352492111">
    <w:abstractNumId w:val="71"/>
  </w:num>
  <w:num w:numId="90" w16cid:durableId="187791582">
    <w:abstractNumId w:val="56"/>
  </w:num>
  <w:num w:numId="91" w16cid:durableId="468402594">
    <w:abstractNumId w:val="38"/>
  </w:num>
  <w:num w:numId="92" w16cid:durableId="1972519995">
    <w:abstractNumId w:val="16"/>
  </w:num>
  <w:num w:numId="93" w16cid:durableId="2032101466">
    <w:abstractNumId w:val="33"/>
  </w:num>
  <w:num w:numId="94" w16cid:durableId="633020543">
    <w:abstractNumId w:val="25"/>
  </w:num>
  <w:num w:numId="95" w16cid:durableId="754281890">
    <w:abstractNumId w:val="106"/>
  </w:num>
  <w:num w:numId="96" w16cid:durableId="1172332375">
    <w:abstractNumId w:val="59"/>
  </w:num>
  <w:num w:numId="97" w16cid:durableId="1175655583">
    <w:abstractNumId w:val="7"/>
  </w:num>
  <w:num w:numId="98" w16cid:durableId="629869146">
    <w:abstractNumId w:val="68"/>
  </w:num>
  <w:num w:numId="99" w16cid:durableId="75905081">
    <w:abstractNumId w:val="87"/>
  </w:num>
  <w:num w:numId="100" w16cid:durableId="1921677575">
    <w:abstractNumId w:val="94"/>
  </w:num>
  <w:num w:numId="101" w16cid:durableId="544219110">
    <w:abstractNumId w:val="97"/>
  </w:num>
  <w:num w:numId="102" w16cid:durableId="707023053">
    <w:abstractNumId w:val="91"/>
  </w:num>
  <w:num w:numId="103" w16cid:durableId="892349119">
    <w:abstractNumId w:val="58"/>
  </w:num>
  <w:num w:numId="104" w16cid:durableId="1860773339">
    <w:abstractNumId w:val="81"/>
  </w:num>
  <w:num w:numId="105" w16cid:durableId="1103763374">
    <w:abstractNumId w:val="63"/>
  </w:num>
  <w:num w:numId="106" w16cid:durableId="493685998">
    <w:abstractNumId w:val="44"/>
  </w:num>
  <w:num w:numId="107" w16cid:durableId="1595213115">
    <w:abstractNumId w:val="100"/>
  </w:num>
  <w:num w:numId="108" w16cid:durableId="1342078192">
    <w:abstractNumId w:val="40"/>
  </w:num>
  <w:num w:numId="109" w16cid:durableId="411045597">
    <w:abstractNumId w:val="13"/>
  </w:num>
  <w:num w:numId="110" w16cid:durableId="1796212825">
    <w:abstractNumId w:val="92"/>
  </w:num>
  <w:num w:numId="111" w16cid:durableId="1112867496">
    <w:abstractNumId w:val="76"/>
  </w:num>
  <w:num w:numId="112" w16cid:durableId="1863275502">
    <w:abstractNumId w:val="75"/>
  </w:num>
  <w:num w:numId="113" w16cid:durableId="1967345915">
    <w:abstractNumId w:val="90"/>
  </w:num>
  <w:num w:numId="114" w16cid:durableId="1631282624">
    <w:abstractNumId w:val="6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3LZ6CkU2VwiXHtlqnM4yTs3vqO9D7ZMqjNB+gdPvJoYcK0THU39cjR5Tzm2yRfinsSMbACVl2C127sZAbuHIg==" w:salt="dtnybKnVEDPqFEMMjJ9o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1079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37C7A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083"/>
    <w:rsid w:val="00066ABE"/>
    <w:rsid w:val="00066C6C"/>
    <w:rsid w:val="000706F7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A7DA3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267FC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06CC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17A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AD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2F94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0D7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A7F47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07FB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393D"/>
    <w:rsid w:val="00345693"/>
    <w:rsid w:val="00346537"/>
    <w:rsid w:val="00353277"/>
    <w:rsid w:val="00353487"/>
    <w:rsid w:val="003609CB"/>
    <w:rsid w:val="00361AEE"/>
    <w:rsid w:val="00361F26"/>
    <w:rsid w:val="003625BC"/>
    <w:rsid w:val="003633A0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83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3732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63D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48CC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2C34"/>
    <w:rsid w:val="00513561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6EC8"/>
    <w:rsid w:val="0057713B"/>
    <w:rsid w:val="00577405"/>
    <w:rsid w:val="005807E4"/>
    <w:rsid w:val="0058110F"/>
    <w:rsid w:val="00582CF5"/>
    <w:rsid w:val="005833DD"/>
    <w:rsid w:val="00584398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4A6F"/>
    <w:rsid w:val="005A61DB"/>
    <w:rsid w:val="005A6C0B"/>
    <w:rsid w:val="005B3D5A"/>
    <w:rsid w:val="005B3E66"/>
    <w:rsid w:val="005B445B"/>
    <w:rsid w:val="005B6CA7"/>
    <w:rsid w:val="005C4487"/>
    <w:rsid w:val="005C4771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3EF4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973EF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5FA6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5D8D"/>
    <w:rsid w:val="0084609D"/>
    <w:rsid w:val="008462EA"/>
    <w:rsid w:val="0084643B"/>
    <w:rsid w:val="00846705"/>
    <w:rsid w:val="008502C4"/>
    <w:rsid w:val="00850831"/>
    <w:rsid w:val="00851660"/>
    <w:rsid w:val="00852358"/>
    <w:rsid w:val="0085271E"/>
    <w:rsid w:val="00852A8A"/>
    <w:rsid w:val="008534CC"/>
    <w:rsid w:val="008540D4"/>
    <w:rsid w:val="00855709"/>
    <w:rsid w:val="00856BE1"/>
    <w:rsid w:val="00856C77"/>
    <w:rsid w:val="008571D1"/>
    <w:rsid w:val="00857E9C"/>
    <w:rsid w:val="00857F2A"/>
    <w:rsid w:val="00861DAC"/>
    <w:rsid w:val="008623E2"/>
    <w:rsid w:val="00862912"/>
    <w:rsid w:val="00862B18"/>
    <w:rsid w:val="00866252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B72A6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A47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0907"/>
    <w:rsid w:val="009447A2"/>
    <w:rsid w:val="009451D7"/>
    <w:rsid w:val="00945922"/>
    <w:rsid w:val="009459E6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491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97959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0FB5"/>
    <w:rsid w:val="009B248B"/>
    <w:rsid w:val="009B2839"/>
    <w:rsid w:val="009B28C0"/>
    <w:rsid w:val="009B38C2"/>
    <w:rsid w:val="009B414F"/>
    <w:rsid w:val="009B449F"/>
    <w:rsid w:val="009B44FF"/>
    <w:rsid w:val="009B602B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5F78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3EA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92C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4C78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401"/>
    <w:rsid w:val="00BA151F"/>
    <w:rsid w:val="00BA2760"/>
    <w:rsid w:val="00BA2B05"/>
    <w:rsid w:val="00BA2DD3"/>
    <w:rsid w:val="00BA336C"/>
    <w:rsid w:val="00BA40F4"/>
    <w:rsid w:val="00BA517D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5D16"/>
    <w:rsid w:val="00BC6632"/>
    <w:rsid w:val="00BC6C00"/>
    <w:rsid w:val="00BC7113"/>
    <w:rsid w:val="00BD0572"/>
    <w:rsid w:val="00BD157E"/>
    <w:rsid w:val="00BD1694"/>
    <w:rsid w:val="00BD1DF8"/>
    <w:rsid w:val="00BD21FA"/>
    <w:rsid w:val="00BD25B1"/>
    <w:rsid w:val="00BD3500"/>
    <w:rsid w:val="00BD40E9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06A4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0DFE"/>
    <w:rsid w:val="00C012EB"/>
    <w:rsid w:val="00C0236A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1CEE"/>
    <w:rsid w:val="00C5372E"/>
    <w:rsid w:val="00C55419"/>
    <w:rsid w:val="00C55619"/>
    <w:rsid w:val="00C5709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1AC1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4E8A"/>
    <w:rsid w:val="00CE6343"/>
    <w:rsid w:val="00CF07CE"/>
    <w:rsid w:val="00CF10F2"/>
    <w:rsid w:val="00CF145A"/>
    <w:rsid w:val="00CF2D74"/>
    <w:rsid w:val="00CF2F7A"/>
    <w:rsid w:val="00CF3403"/>
    <w:rsid w:val="00CF3CCC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3D15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528E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876"/>
    <w:rsid w:val="00DD4D01"/>
    <w:rsid w:val="00DD66E0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239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A75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3E82"/>
    <w:rsid w:val="00E66DE9"/>
    <w:rsid w:val="00E67044"/>
    <w:rsid w:val="00E7050F"/>
    <w:rsid w:val="00E70B9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96CA9"/>
    <w:rsid w:val="00EA02DB"/>
    <w:rsid w:val="00EA0A7C"/>
    <w:rsid w:val="00EA1FE2"/>
    <w:rsid w:val="00EA3E9F"/>
    <w:rsid w:val="00EA5710"/>
    <w:rsid w:val="00EA5EE2"/>
    <w:rsid w:val="00EA70C0"/>
    <w:rsid w:val="00EB0815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1E7B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101A"/>
    <w:rsid w:val="00F21E3B"/>
    <w:rsid w:val="00F2316C"/>
    <w:rsid w:val="00F2406A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6245"/>
    <w:rsid w:val="00F870D6"/>
    <w:rsid w:val="00F905E3"/>
    <w:rsid w:val="00F90DB3"/>
    <w:rsid w:val="00F91D24"/>
    <w:rsid w:val="00F9280C"/>
    <w:rsid w:val="00F92AB0"/>
    <w:rsid w:val="00F933AE"/>
    <w:rsid w:val="00F93E72"/>
    <w:rsid w:val="00F96207"/>
    <w:rsid w:val="00F9645D"/>
    <w:rsid w:val="00F96DE3"/>
    <w:rsid w:val="00F96F2D"/>
    <w:rsid w:val="00F97596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B5ABC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  <w:rsid w:val="4B94D987"/>
    <w:rsid w:val="6C1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AF709"/>
  <w15:docId w15:val="{AC61C287-8E9A-4C99-86AF-75F8AFA3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F96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regulation/public/2006/0399/latest/DLM424686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ilding.govt.nz/building-officials/bca-accreditation/detailed-regulatory-guidance/11-training-employee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1A57-7624-46D1-994C-C1565441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11 – Training employees</vt:lpstr>
    </vt:vector>
  </TitlesOfParts>
  <Manager>45314211</Manager>
  <Company>Ministry of Business, Innovation and Employment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11 – Training employees</dc:title>
  <dc:creator>Clare Botha</dc:creator>
  <dc:description/>
  <cp:lastModifiedBy>Sruthi Regula</cp:lastModifiedBy>
  <cp:revision>8</cp:revision>
  <cp:lastPrinted>2016-12-22T22:28:00Z</cp:lastPrinted>
  <dcterms:created xsi:type="dcterms:W3CDTF">2021-10-04T23:19:00Z</dcterms:created>
  <dcterms:modified xsi:type="dcterms:W3CDTF">2024-06-10T01:07:00Z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ffa2ea8f-33a2-4d89-bc10-4ca73b1a3f73_Enabled">
    <vt:lpwstr>true</vt:lpwstr>
  </property>
  <property fmtid="{D5CDD505-2E9C-101B-9397-08002B2CF9AE}" pid="4" name="MSIP_Label_ffa2ea8f-33a2-4d89-bc10-4ca73b1a3f73_SetDate">
    <vt:lpwstr>2024-05-27T03:39:23Z</vt:lpwstr>
  </property>
  <property fmtid="{D5CDD505-2E9C-101B-9397-08002B2CF9AE}" pid="5" name="MSIP_Label_ffa2ea8f-33a2-4d89-bc10-4ca73b1a3f73_Method">
    <vt:lpwstr>Privileged</vt:lpwstr>
  </property>
  <property fmtid="{D5CDD505-2E9C-101B-9397-08002B2CF9AE}" pid="6" name="MSIP_Label_ffa2ea8f-33a2-4d89-bc10-4ca73b1a3f73_Name">
    <vt:lpwstr>IN-CONFIDENCE</vt:lpwstr>
  </property>
  <property fmtid="{D5CDD505-2E9C-101B-9397-08002B2CF9AE}" pid="7" name="MSIP_Label_ffa2ea8f-33a2-4d89-bc10-4ca73b1a3f73_SiteId">
    <vt:lpwstr>78b2bd11-e42b-47ea-b011-2e04c3af5ec1</vt:lpwstr>
  </property>
  <property fmtid="{D5CDD505-2E9C-101B-9397-08002B2CF9AE}" pid="8" name="MSIP_Label_ffa2ea8f-33a2-4d89-bc10-4ca73b1a3f73_ActionId">
    <vt:lpwstr>1923d8dd-ac0e-4bb1-9ef4-e1010d08b705</vt:lpwstr>
  </property>
  <property fmtid="{D5CDD505-2E9C-101B-9397-08002B2CF9AE}" pid="9" name="MSIP_Label_ffa2ea8f-33a2-4d89-bc10-4ca73b1a3f73_ContentBits">
    <vt:lpwstr>0</vt:lpwstr>
  </property>
</Properties>
</file>